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35A" w:rsidRDefault="0098635A" w:rsidP="0098635A">
      <w:pPr>
        <w:pStyle w:val="1"/>
        <w:jc w:val="center"/>
        <w:rPr>
          <w:rFonts w:eastAsia="Times New Roman"/>
        </w:rPr>
      </w:pPr>
      <w:r>
        <w:rPr>
          <w:rFonts w:eastAsia="Times New Roman"/>
          <w:b/>
          <w:bCs/>
          <w:i/>
          <w:iCs/>
          <w:color w:val="auto"/>
        </w:rPr>
        <w:t>Цвет в природе и живопись</w:t>
      </w:r>
    </w:p>
    <w:p w:rsidR="0098635A" w:rsidRDefault="0098635A" w:rsidP="0098635A">
      <w:pPr>
        <w:rPr>
          <w:rFonts w:eastAsiaTheme="minorEastAsia"/>
          <w:color w:val="000000"/>
        </w:rPr>
      </w:pPr>
      <w:r>
        <w:t>Знание того, как природа объединяет разные цвета, не может открыть само по себе тайны колорита. Но живопись — изобразительное искусство. Изучение природных цветовых гармоний позволяет лучше понять и полнее использовать возможности цвета. Одной этой, истины достаточно, чтобы оправдать наличие данной главы в книге о колорите.</w:t>
      </w:r>
    </w:p>
    <w:p w:rsidR="0098635A" w:rsidRDefault="0098635A" w:rsidP="0098635A">
      <w:r>
        <w:t> </w:t>
      </w:r>
    </w:p>
    <w:p w:rsidR="0098635A" w:rsidRDefault="0098635A" w:rsidP="0098635A">
      <w:r>
        <w:t xml:space="preserve">Цвет в представлении человека, не думавшего над вопросами оптики и физиологии цветоощущения, есть свойство предмета. </w:t>
      </w:r>
      <w:proofErr w:type="gramStart"/>
      <w:r>
        <w:t>Мы знаем, что снег — белый, лист летом — зеленый, спелый лимон — желтый.</w:t>
      </w:r>
      <w:proofErr w:type="gramEnd"/>
      <w:r>
        <w:t xml:space="preserve"> Цвет всегда связан с предметом.</w:t>
      </w:r>
    </w:p>
    <w:p w:rsidR="0098635A" w:rsidRDefault="0098635A" w:rsidP="0098635A">
      <w:r>
        <w:t>Но   почему   же   мы   видим   цвет одного и того же   предмета один раз таким, другой раз иным? Почему  меняется цвет предмета и тогда, когда сам предмет не изменяется?</w:t>
      </w:r>
    </w:p>
    <w:p w:rsidR="0098635A" w:rsidRDefault="0098635A" w:rsidP="0098635A">
      <w:r>
        <w:t>Откуда берется цветовая игра между предметами, на однородной поверхности предмета? Каково происхождение общей пространственно-цветовой гармонии, которую мы постоянно наблюдаем в природе?</w:t>
      </w:r>
    </w:p>
    <w:p w:rsidR="0098635A" w:rsidRDefault="0098635A" w:rsidP="0098635A">
      <w:r>
        <w:t xml:space="preserve">Эти вопросы не возникают в повседневной практике человека. Наивную точку </w:t>
      </w:r>
      <w:hyperlink r:id="rId4" w:tgtFrame="_blank" w:history="1">
        <w:r>
          <w:rPr>
            <w:rStyle w:val="a3"/>
          </w:rPr>
          <w:t>зрения</w:t>
        </w:r>
      </w:hyperlink>
      <w:r>
        <w:t xml:space="preserve"> повседневной практики можно было бы выразить так: каждый предмет : имеет свой природный цвет, как свое неотъемлемое относительно устойчивое свойство. Цвет виден, когда предмет освещен. Цвет не виден в темноте, хотя предмет сохраняет и в темноте свой цвет и притом тот же самый цвет: свет только делает цвет предмета видимым.</w:t>
      </w:r>
    </w:p>
    <w:p w:rsidR="0098635A" w:rsidRDefault="0098635A" w:rsidP="0098635A">
      <w:r>
        <w:t xml:space="preserve">Говоря образным языком одного из </w:t>
      </w:r>
      <w:proofErr w:type="spellStart"/>
      <w:r>
        <w:t>цветоведов</w:t>
      </w:r>
      <w:proofErr w:type="spellEnd"/>
      <w:r>
        <w:t>, в этом вопросе па сцене — так мы обычно думаем — два независимых актера: уходящий и приходящий свет (освещение солнцем, луной, лампой) и остающийся неизменным цвет — непременное и собственное свойство предмета.</w:t>
      </w:r>
    </w:p>
    <w:p w:rsidR="0098635A" w:rsidRDefault="0098635A" w:rsidP="0098635A">
      <w:r>
        <w:t> </w:t>
      </w:r>
    </w:p>
    <w:p w:rsidR="0098635A" w:rsidRDefault="0098635A" w:rsidP="0098635A">
      <w:r>
        <w:t>Конечно, для того чтобы  видеть, нужен еще и третий   участник действия — глаз с его устройством. Слепота уничтожает зрительный образ предмета.   Цветовая слепота ограничивает   возможность   различать цвета.   Однако   цвет   предмета не зависит и от   устройства   глаза, думаем   мы.   Глаз — это своего рода   зеркало,  иногда лучше, полнее, иногда   хуже отражающее   цвет предмета.   Так думаем мы, опираясь на наш повседневный   опыт, в котором приходится   узнавать, отождествлять и различать предметы по их цвету.</w:t>
      </w:r>
    </w:p>
    <w:p w:rsidR="0098635A" w:rsidRDefault="0098635A" w:rsidP="0098635A">
      <w:r>
        <w:t xml:space="preserve">Наблюдательный художник, опираясь на свою творческую практику, не согласится с такой простой и, казалось бы, естественной постановкой вопроса. Он заметит сложность вопроса. </w:t>
      </w:r>
      <w:proofErr w:type="gramStart"/>
      <w:r>
        <w:t>Он знает, что цвет предмета крайне изменчив, что он, строго говоря, всегда разный: тут изменилось освещение, там играет роль цветовая перспектива, здесь — рефлекс от неба, тут — контраст.</w:t>
      </w:r>
      <w:proofErr w:type="gramEnd"/>
      <w:r>
        <w:t xml:space="preserve"> Стемнело, и все цвета сдвинулись в сторону холодных. Наконец наступили полные сумерки. Мы еще видим предметы, но куда исчез их собственный характерный цвет?</w:t>
      </w:r>
    </w:p>
    <w:p w:rsidR="0098635A" w:rsidRDefault="0098635A" w:rsidP="0098635A">
      <w:r>
        <w:t> </w:t>
      </w:r>
    </w:p>
    <w:p w:rsidR="0098635A" w:rsidRDefault="0098635A" w:rsidP="0098635A">
      <w:r>
        <w:t>Леонардо да Винчи, гениальный наблюдатель природы и гениальный художник, писал:</w:t>
      </w:r>
    </w:p>
    <w:p w:rsidR="0098635A" w:rsidRDefault="0098635A" w:rsidP="0098635A">
      <w:r>
        <w:t>«Мы можем сказать, что почти никогда поверхности освещенных тел не бывают подлинного цвета   этих тел...   Если ты   возьмешь   белую   полоску,   поместишь ее в темное место и направишь на нее свет из трех щелей, то есть от солнца, от огня и от воздуха, такая полоска окажется трехцветной».</w:t>
      </w:r>
    </w:p>
    <w:p w:rsidR="0098635A" w:rsidRDefault="0098635A" w:rsidP="0098635A">
      <w:r>
        <w:t xml:space="preserve">Проверьте! Одна и та же белая полоска только там, где она освещена солнцем, окажется белой, ее часть, освещенная огнем, будет оранжевой, а светом неба — синей. Перед нами, конечно, эффект разноцветного освещения. Но Леонардо не ограничивается этим наблюдением. Вот что он пишет в другом месте: «Никакое тело никогда всецело </w:t>
      </w:r>
      <w:proofErr w:type="spellStart"/>
      <w:r>
        <w:t>пе</w:t>
      </w:r>
      <w:proofErr w:type="spellEnd"/>
      <w:r>
        <w:t xml:space="preserve"> обнаружит свой природный цвет.</w:t>
      </w:r>
      <w:proofErr w:type="gramStart"/>
      <w:r>
        <w:t xml:space="preserve"> .</w:t>
      </w:r>
      <w:proofErr w:type="gramEnd"/>
      <w:r>
        <w:t>. Во-первых, Это случается от посредствующей среды, которая внедряется между предметом и глазом; во-вторых, когда предметы, освещающие названное тело (то есть обращенные к нему своей поверхностью.—Н. В.), имеют в себе какое-нибудь цветовое качество»</w:t>
      </w:r>
    </w:p>
    <w:p w:rsidR="0098635A" w:rsidRDefault="0098635A" w:rsidP="0098635A">
      <w:r>
        <w:t>В этих словах Леонардо выразил известные художнику эффекты цветовой перспективы и рефлекса.</w:t>
      </w:r>
    </w:p>
    <w:p w:rsidR="0098635A" w:rsidRDefault="0098635A" w:rsidP="0098635A">
      <w:r>
        <w:t> </w:t>
      </w:r>
    </w:p>
    <w:p w:rsidR="0098635A" w:rsidRDefault="0098635A" w:rsidP="0098635A">
      <w:r>
        <w:lastRenderedPageBreak/>
        <w:t xml:space="preserve">Наблюдения художника хорошо объясняет современная наука. Предметы делятся на самосветящиеся тела и вторичные излучатели — тела, только отражающие световой поток. Лишь первые обладают более или менее устойчивым «собственным» цветом. Вторые,— а их подавляющее большинство, почти все то, что мы изображаем,— обладают цветом только за счет того </w:t>
      </w:r>
      <w:proofErr w:type="gramStart"/>
      <w:r>
        <w:t>спета</w:t>
      </w:r>
      <w:proofErr w:type="gramEnd"/>
      <w:r>
        <w:t xml:space="preserve">, который на них падает. Цвет таких предметов с физической точки зрения — это состав вторичного излучения, состав отраженного от предмета светового потока. Если вы </w:t>
      </w:r>
      <w:proofErr w:type="gramStart"/>
      <w:r>
        <w:t>измените</w:t>
      </w:r>
      <w:proofErr w:type="gramEnd"/>
      <w:r>
        <w:t xml:space="preserve"> цвет освещения,   вы   неизбежно   измените и   отраженный   световой   поток,   цвет   предмета.</w:t>
      </w:r>
    </w:p>
    <w:p w:rsidR="0098635A" w:rsidRDefault="0098635A" w:rsidP="0098635A">
      <w:r>
        <w:t xml:space="preserve">Наблюдения Леонардо да Винчи хорошо согласуются с данными физики. Три разных участка «белой» полоски, освещенной через три щели гремя разными источниками света, посылают в глаз лучи разного состава. Полоска </w:t>
      </w:r>
      <w:proofErr w:type="gramStart"/>
      <w:r>
        <w:t>в утих</w:t>
      </w:r>
      <w:proofErr w:type="gramEnd"/>
      <w:r>
        <w:t xml:space="preserve"> условиях должна казаться трехцветной.</w:t>
      </w:r>
    </w:p>
    <w:p w:rsidR="0098635A" w:rsidRDefault="0098635A" w:rsidP="0098635A">
      <w:r>
        <w:t>Цвет, отраженный предметом, меняется и в зависимости от цвета окружающих предметов. Все они, как вторичные излучатели, также освещают соседние предметы своим отраженным светом. Говоря словами Леонардо да Винчи: «поверхность каждого тела причастна цвету противостоящего ему предмета». Тень от красного предмета на зеленом уже не будет зеленой.</w:t>
      </w:r>
    </w:p>
    <w:p w:rsidR="0098635A" w:rsidRDefault="0098635A" w:rsidP="0098635A">
      <w:r>
        <w:t> </w:t>
      </w:r>
    </w:p>
    <w:p w:rsidR="0098635A" w:rsidRDefault="0098635A" w:rsidP="0098635A">
      <w:r>
        <w:t>Кроме того, на сетчатку глаза действуют вовсе не предметы сами по себе и даже не отраженный от них световой ноток, а световой поток, дошедший до сетчатки глаза и измененный, как правило, на своем пути. Именно этот, и только этот, дошедший до сетчатки световой поток оказывает, в зависимости от своих свойств, то или иное фотохимическое действие на концевые нервные аппараты, заложенные в сетчатке. Если общий световой поток достаточно интенсивен, работают нервные окончания, обеспечивающие (у человека с нормальным зрением) ясное ощущение разных цветов. Если общий световой ноток очень слаб, работают другие нервные окончания, обеспечивающие почти только ощущение относительной яркости света («ночное зрение»).</w:t>
      </w:r>
    </w:p>
    <w:p w:rsidR="0098635A" w:rsidRDefault="0098635A" w:rsidP="0098635A">
      <w:r>
        <w:t>Но процесс восприятия цвета лишь начинается в концевых нервных аппаратах, заложенных в сетчатке глаза.   В силу особенностей   работы коры   головного мозга, куда поступают нервные возбуждения, также возникают заметные вариации видимого цвета. Они зависят, в частности, от соседства объектов и последовательности восприятия.</w:t>
      </w:r>
    </w:p>
    <w:p w:rsidR="0098635A" w:rsidRDefault="0098635A" w:rsidP="0098635A">
      <w:r>
        <w:t xml:space="preserve">Если долго смотреть на красный предмет и затем перенести взор на серый предмет, последний покажется зеленоватым (последовательный контраст). Через некоторое время: зеленоватый оттенок погаснет. Если ярко-зеленое поле окружает белое пятно, белое кажется </w:t>
      </w:r>
      <w:proofErr w:type="spellStart"/>
      <w:r>
        <w:t>розовым</w:t>
      </w:r>
      <w:proofErr w:type="spellEnd"/>
      <w:r>
        <w:t xml:space="preserve">. Желтое освещение порождает на белом </w:t>
      </w:r>
      <w:proofErr w:type="spellStart"/>
      <w:r>
        <w:t>голубые</w:t>
      </w:r>
      <w:proofErr w:type="spellEnd"/>
      <w:r>
        <w:t xml:space="preserve"> тени (одновременный контраст).</w:t>
      </w:r>
    </w:p>
    <w:p w:rsidR="0098635A" w:rsidRDefault="0098635A" w:rsidP="0098635A">
      <w:r>
        <w:t> </w:t>
      </w:r>
    </w:p>
    <w:p w:rsidR="0098635A" w:rsidRDefault="0098635A" w:rsidP="0098635A">
      <w:r>
        <w:t>Чем больше вглядываешься в различия, ищешь их, тем больше видишь различий, преувеличиваешь различия. Мгновенный взгляд резко подчеркивает общность цвета, общую светлоту и общий цветовой тон в развертывающейся перед глазами картине природы.</w:t>
      </w:r>
    </w:p>
    <w:p w:rsidR="0098635A" w:rsidRDefault="0098635A" w:rsidP="0098635A">
      <w:r>
        <w:t xml:space="preserve">Что же, спросит читатель, разве наш повседневный опыт обманывает нас? Разве у предметов </w:t>
      </w:r>
      <w:proofErr w:type="gramStart"/>
      <w:r>
        <w:t>пет</w:t>
      </w:r>
      <w:proofErr w:type="gramEnd"/>
      <w:r>
        <w:t xml:space="preserve"> устойчивого цвета? Разве трава летом не зеленая, а свежевыпавший снег не белый?</w:t>
      </w:r>
    </w:p>
    <w:p w:rsidR="0098635A" w:rsidRDefault="0098635A" w:rsidP="0098635A">
      <w:r>
        <w:t>Нет! Наш опыт нас не обманывает. У предметов есть свои «природные» цвета: более или менее устойчивые цветовые признаки, по которым мы их узнаем и различаем. И Леонардо да Винчи, если вдуматься в его слова, не отрицал этого кардинального факта. Напротив, он исходил из его признания. Но вопрос о цвете предмета, как видно, не прост. И, что особенно важно, его сложность имеет прямое отношение к тем задачам, которые решает художник-колорист.</w:t>
      </w:r>
    </w:p>
    <w:p w:rsidR="0098635A" w:rsidRDefault="0098635A" w:rsidP="0098635A">
      <w:r>
        <w:t xml:space="preserve">Сделаем этот вопрос своего рода стержнем данной главы. Увидим всю глубину заложенного в нем противоречия, с </w:t>
      </w:r>
      <w:proofErr w:type="gramStart"/>
      <w:r>
        <w:t>тем</w:t>
      </w:r>
      <w:proofErr w:type="gramEnd"/>
      <w:r>
        <w:t xml:space="preserve"> чтобы полноценно преодолеть эго противоречие.</w:t>
      </w:r>
    </w:p>
    <w:p w:rsidR="0098635A" w:rsidRDefault="0098635A" w:rsidP="0098635A">
      <w:r>
        <w:t xml:space="preserve">Вот суть противоречия. Лист березы летом — зеленый, а осенью — желтый. Два листа березы — один, развившийся в тени, другой на солнце — различаются по цвету. Здесь всюду имеется в виду цвет как признак </w:t>
      </w:r>
      <w:proofErr w:type="gramStart"/>
      <w:r>
        <w:t>предмета—предметный</w:t>
      </w:r>
      <w:proofErr w:type="gramEnd"/>
      <w:r>
        <w:t xml:space="preserve"> цвет, или, как обычно говорят художники, локальный цвет''. Различая оттенки красок, например желтых земельных красок (охр), мы также имеем в виду предметный цвет, цвет, зависящий от разного химического состава красок и физической структуры красочного слоя.</w:t>
      </w:r>
    </w:p>
    <w:p w:rsidR="0098635A" w:rsidRDefault="0098635A" w:rsidP="0098635A">
      <w:r>
        <w:lastRenderedPageBreak/>
        <w:t>Но успешно сравнивать оттенки листьев, пигментов и т. п. можно только в равных условиях освещения, расстояния, окружения. «Цвет» одного и того же предмета меняется при изменении этих «случайных» факторов, не имеющих никакого отношения к природе предмета.</w:t>
      </w:r>
    </w:p>
    <w:p w:rsidR="0098635A" w:rsidRDefault="0098635A" w:rsidP="0098635A">
      <w:r>
        <w:t>Говоря об изменениях «цвета» под влиянием подобных факторов, мы имеем в виду цвет отраженного от предмета светового потока, цвет излучения, дошедшего через рассеивающие и поглощающие среды до нашего глаза.</w:t>
      </w:r>
    </w:p>
    <w:p w:rsidR="0098635A" w:rsidRDefault="0098635A" w:rsidP="0098635A">
      <w:r>
        <w:t>Предметный цвет одинаков при разном цвете идущего от предмета излучения. И, наоборот, цвет отраженного излучения может быть одинаковым при разном предметном цвете.</w:t>
      </w:r>
    </w:p>
    <w:p w:rsidR="0098635A" w:rsidRDefault="0098635A" w:rsidP="0098635A">
      <w:r>
        <w:t> </w:t>
      </w:r>
    </w:p>
    <w:p w:rsidR="0098635A" w:rsidRDefault="0098635A" w:rsidP="0098635A">
      <w:r>
        <w:t xml:space="preserve">Но ведь цвет — единое явление. Предмет не может выглядеть одновременно и белым и </w:t>
      </w:r>
      <w:proofErr w:type="spellStart"/>
      <w:r>
        <w:t>розовым</w:t>
      </w:r>
      <w:proofErr w:type="spellEnd"/>
      <w:r>
        <w:t xml:space="preserve">. Что же мы видим в данный момент — предметный цвет или цвет излучения? И в чем источник </w:t>
      </w:r>
      <w:proofErr w:type="gramStart"/>
      <w:r>
        <w:t>природных</w:t>
      </w:r>
      <w:proofErr w:type="gramEnd"/>
      <w:r>
        <w:t xml:space="preserve"> цветовых гармонии — в нервом или во втором?</w:t>
      </w:r>
    </w:p>
    <w:p w:rsidR="002F761F" w:rsidRDefault="002F761F"/>
    <w:p w:rsidR="0098635A" w:rsidRDefault="0098635A" w:rsidP="0098635A">
      <w:pPr>
        <w:jc w:val="center"/>
      </w:pPr>
      <w:hyperlink r:id="rId5" w:history="1">
        <w:r>
          <w:rPr>
            <w:rStyle w:val="a3"/>
            <w:b/>
            <w:bCs/>
          </w:rPr>
          <w:t>&lt;&lt;&lt; Содержание книги "Цвет в живописи"</w:t>
        </w:r>
      </w:hyperlink>
      <w:r>
        <w:rPr>
          <w:b/>
          <w:bCs/>
        </w:rPr>
        <w:t>           </w:t>
      </w:r>
      <w:hyperlink r:id="rId6" w:history="1">
        <w:r>
          <w:rPr>
            <w:rStyle w:val="a3"/>
            <w:b/>
            <w:bCs/>
          </w:rPr>
          <w:t>Следующая глава книги &gt;&gt;&gt;</w:t>
        </w:r>
      </w:hyperlink>
    </w:p>
    <w:p w:rsidR="0098635A" w:rsidRDefault="0098635A"/>
    <w:sectPr w:rsidR="0098635A" w:rsidSect="00B40B7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8635A"/>
    <w:rsid w:val="002F761F"/>
    <w:rsid w:val="0052201F"/>
    <w:rsid w:val="0066399C"/>
    <w:rsid w:val="007B6CB0"/>
    <w:rsid w:val="00943D61"/>
    <w:rsid w:val="0098635A"/>
    <w:rsid w:val="00B40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61F"/>
  </w:style>
  <w:style w:type="paragraph" w:styleId="1">
    <w:name w:val="heading 1"/>
    <w:basedOn w:val="a"/>
    <w:link w:val="10"/>
    <w:uiPriority w:val="9"/>
    <w:qFormat/>
    <w:rsid w:val="0098635A"/>
    <w:pPr>
      <w:keepNext/>
      <w:spacing w:before="240" w:after="60" w:line="240" w:lineRule="auto"/>
      <w:ind w:firstLine="0"/>
      <w:outlineLvl w:val="0"/>
    </w:pPr>
    <w:rPr>
      <w:rFonts w:ascii="Times New Roman" w:eastAsiaTheme="minorEastAsia" w:hAnsi="Times New Roman" w:cs="Times New Roman"/>
      <w:color w:val="0000FF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635A"/>
    <w:rPr>
      <w:rFonts w:ascii="Times New Roman" w:eastAsiaTheme="minorEastAsia" w:hAnsi="Times New Roman" w:cs="Times New Roman"/>
      <w:color w:val="0000FF"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863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ibliotekar.ru/cvet-zhivopisi/3.htm" TargetMode="External"/><Relationship Id="rId5" Type="http://schemas.openxmlformats.org/officeDocument/2006/relationships/hyperlink" Target="http://www.bibliotekar.ru/cvet-zhivopisi/index.htm" TargetMode="External"/><Relationship Id="rId4" Type="http://schemas.openxmlformats.org/officeDocument/2006/relationships/hyperlink" Target="http://click01.begun.ru/click.jsp?url=IGyo4Tg8PTzzfBr3EotIAdyHQd4FyJGkH-CjG8olBJOtoFfkBk0XUF24amxTJuXEj1LnvsZp3DUL2GJzI5mm1ZiHSipl9J3IfeLXJj8luMEUt37SvZ7D9XlSGLlIvwdwRZAQ1wK8TSgJ6R2Jro*-ht0VcCe26gVZwNla9MxaxwQifpcMWcNDGIYYyi31ax2xk3IB8QYxMyey7VCNGgaIRLuJQlNr38Om-L45VLRATmEjVoVoxZ*8sPtnhj2xc00VxV7NphjdgERYsSu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1372</Words>
  <Characters>7825</Characters>
  <Application>Microsoft Office Word</Application>
  <DocSecurity>0</DocSecurity>
  <Lines>65</Lines>
  <Paragraphs>18</Paragraphs>
  <ScaleCrop>false</ScaleCrop>
  <Company>dom</Company>
  <LinksUpToDate>false</LinksUpToDate>
  <CharactersWithSpaces>9179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Galina</cp:lastModifiedBy>
  <cp:revision>1</cp:revision>
  <dcterms:created xsi:type="dcterms:W3CDTF">2008-11-28T19:37:00Z</dcterms:created>
  <dcterms:modified xsi:type="dcterms:W3CDTF">2008-11-28T19:38:00Z</dcterms:modified>
</cp:coreProperties>
</file>