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5E7" w:rsidRDefault="00F805E7" w:rsidP="00F805E7">
      <w:pPr>
        <w:pStyle w:val="1"/>
        <w:jc w:val="center"/>
        <w:rPr>
          <w:rFonts w:eastAsia="Times New Roman"/>
        </w:rPr>
      </w:pPr>
      <w:r>
        <w:rPr>
          <w:rFonts w:eastAsia="Times New Roman"/>
          <w:b/>
          <w:bCs/>
          <w:i/>
          <w:iCs/>
          <w:color w:val="auto"/>
        </w:rPr>
        <w:t>Цветовые системы</w:t>
      </w:r>
    </w:p>
    <w:p w:rsidR="00F805E7" w:rsidRDefault="00F805E7" w:rsidP="00F805E7">
      <w:pPr>
        <w:rPr>
          <w:rFonts w:eastAsiaTheme="minorEastAsia"/>
          <w:color w:val="000000"/>
        </w:rPr>
      </w:pPr>
      <w:r>
        <w:t xml:space="preserve">На практике люди не различают цвет как физическое явление и ощущение цвета. Чаще всего мы соединяем в одном выражении объективную причину и особое качество вызванного этой причиной ощущения. Говорят: «желтый цвет», говорят, не отдавая себе отчета в том, что это словосочетание — гибрид. Свет — объективное явление. Его </w:t>
      </w:r>
      <w:proofErr w:type="gramStart"/>
      <w:r>
        <w:t>качества—это</w:t>
      </w:r>
      <w:proofErr w:type="gramEnd"/>
      <w:r>
        <w:t xml:space="preserve"> его спектр и его сила. Слово «желтый» обозначает качество ощущения. Белый дом, красный рефлекс — все это выражения-гибриды, хорошо передающие тесную связь объективного факта (причины) и его отражения нашим сознанием.</w:t>
      </w:r>
    </w:p>
    <w:p w:rsidR="00F805E7" w:rsidRDefault="00F805E7" w:rsidP="00F805E7">
      <w:r>
        <w:t xml:space="preserve">Качество ощущения связано со спектральным составом светового потока вовсе неоднозначно. «Желтой» может быть линия спектра. Такой же желтой может быть сумма «зеленого» и «красного» луча. И свет, содержащий полный спектр, может быть желтым (например, цвет солнечного диска). При известных условиях «ощущение» желтого цвета — «цветную тень» — может создать даже соседство зеленого и синего излучения. Я наблюдал двойную тень на снегу при двойном </w:t>
      </w:r>
      <w:hyperlink r:id="rId4" w:tgtFrame="_blank" w:history="1">
        <w:r>
          <w:rPr>
            <w:rStyle w:val="a3"/>
          </w:rPr>
          <w:t>освещении</w:t>
        </w:r>
      </w:hyperlink>
      <w:r>
        <w:t xml:space="preserve"> ртутной лампой и луной. Свет ртутной лампы — белый, зеленоватый, луны — более теплый. Тень, освещенная только светом луны, была желтой (цвета желтой охры), светом лампы </w:t>
      </w:r>
      <w:proofErr w:type="gramStart"/>
      <w:r>
        <w:t>—с</w:t>
      </w:r>
      <w:proofErr w:type="gramEnd"/>
      <w:r>
        <w:t>иней (цвета пепельно-серого ультрамарина).</w:t>
      </w:r>
    </w:p>
    <w:p w:rsidR="00F805E7" w:rsidRDefault="00F805E7" w:rsidP="00F805E7">
      <w:r>
        <w:t>Попытки привести множество цветов в систему имеют дело не с физическими характеристиками светового потока, а с качествами ощущения.</w:t>
      </w:r>
    </w:p>
    <w:p w:rsidR="00F805E7" w:rsidRDefault="00F805E7" w:rsidP="00F805E7">
      <w:r>
        <w:t xml:space="preserve">Художника </w:t>
      </w:r>
      <w:proofErr w:type="gramStart"/>
      <w:r>
        <w:t>интересует</w:t>
      </w:r>
      <w:proofErr w:type="gramEnd"/>
      <w:r>
        <w:t xml:space="preserve"> прежде всего цветовая система как таковая, система, объединяющая качества видимого цвета, качества ощущения. Известны три основных качества цвета: цветовой тон, светлота и насыщенность. Надо, чтобы художники усвоили эту научную терминологию и не путали тон с цветовым тоном, насыщенность с яркостью цвета, освещенность со светлотой.</w:t>
      </w:r>
    </w:p>
    <w:p w:rsidR="00F805E7" w:rsidRDefault="00F805E7" w:rsidP="00F805E7">
      <w:proofErr w:type="gramStart"/>
      <w:r>
        <w:t>Цветовым тоном называют качества цвета, обозначаемые такими словами, как желтое, красное, синее, оранжевое, зеленое, сине-зеленое, пурпурное и т. д. Понятно, что между оранжевым и желтым, оранжевым и красным можно найти промежуточные цвета, более близкие к одному или другому цвету.</w:t>
      </w:r>
      <w:proofErr w:type="gramEnd"/>
      <w:r>
        <w:t xml:space="preserve"> Можно составить непрерывный замкнутый ряд изменений по цветовому тону от </w:t>
      </w:r>
      <w:proofErr w:type="gramStart"/>
      <w:r>
        <w:t>фиолетового</w:t>
      </w:r>
      <w:proofErr w:type="gramEnd"/>
      <w:r>
        <w:t xml:space="preserve"> через синие, зеленые, желтые, красные, пурпурные до исходного фиолетового. Все цвета, обладающие цветовым тоном, называются хроматическими в отличие от ахроматических (нейтральных) цветов — белого, серого и черного.</w:t>
      </w:r>
    </w:p>
    <w:p w:rsidR="00F805E7" w:rsidRDefault="00F805E7" w:rsidP="00F805E7">
      <w:r>
        <w:t>Нельзя указать однозначной физической основы для данного цветового тона. Между свойствами светового раздражителя и качеством ощущения связь осуществляет цветовое зрение, суммирующее раздражители по своим законам.</w:t>
      </w:r>
    </w:p>
    <w:p w:rsidR="00F805E7" w:rsidRDefault="00F805E7" w:rsidP="00F805E7">
      <w:r>
        <w:t>Светлотой называют качество цвета, присущее одинаково и хроматическим и ахроматическим цветам. Ахроматические цвета различаются только по светлоте, образуя непрерывный ряд от «абсолютно» черного до слепящего белого 4.</w:t>
      </w:r>
    </w:p>
    <w:p w:rsidR="00F805E7" w:rsidRDefault="00F805E7" w:rsidP="00F805E7">
      <w:r>
        <w:t xml:space="preserve">Физической основой светлоты цвета служит яркость прямого или отраженного излучения. Светлоту не следует путать с белизной. Из предметных цветов самый светлый — белый, но распределение освещенности может сделать предметный белый более темным, чем серый (серое на солнце и белое в тени). Желтое пятно лампы светлее белого снега под ней. Сильное увеличение светлоты уменьшает число различий по цветовому тону. Так же, как все очень темные цвета </w:t>
      </w:r>
      <w:proofErr w:type="gramStart"/>
      <w:r>
        <w:t>сливаются</w:t>
      </w:r>
      <w:proofErr w:type="gramEnd"/>
      <w:r>
        <w:t xml:space="preserve"> в конце концов в один черный, так и очень светлые — на границе слепящего света — в один белый.</w:t>
      </w:r>
    </w:p>
    <w:p w:rsidR="00F805E7" w:rsidRDefault="00F805E7" w:rsidP="00F805E7">
      <w:r>
        <w:t>Насыщенностью называют большую или меньшую выраженность в цвете его цветового тона. Ахроматические цвета можно назвать цветами нулевой насыщенности. К максимально насыщенным цветам относятся, в частности, спектральные цвета. Однако нельзя указать однозначной физической основы насыщенности цвета. И здесь вмешиваются законы цветового зрения.</w:t>
      </w:r>
    </w:p>
    <w:p w:rsidR="00F805E7" w:rsidRDefault="00F805E7" w:rsidP="00F805E7">
      <w:r>
        <w:t>Колориста всегда увлекала задача создания на картине светло-насыщенных и темно-насыщенных цветов, особенно сочетание светлоты и насыщенности.</w:t>
      </w:r>
    </w:p>
    <w:p w:rsidR="00F805E7" w:rsidRDefault="00F805E7" w:rsidP="00F805E7">
      <w:r>
        <w:t xml:space="preserve">Первая попытка привести видимые цвета в систему принадлежала Исааку Ньютону. Цветовая система Ньютона — цветовой круг, составленный из семи секторов: красного, оранжевого, желтого, зеленого, </w:t>
      </w:r>
      <w:proofErr w:type="spellStart"/>
      <w:r>
        <w:t>голубого</w:t>
      </w:r>
      <w:proofErr w:type="spellEnd"/>
      <w:r>
        <w:t>, синего и фиолетового 6.</w:t>
      </w:r>
    </w:p>
    <w:p w:rsidR="00F805E7" w:rsidRDefault="00F805E7" w:rsidP="00F805E7">
      <w:r>
        <w:lastRenderedPageBreak/>
        <w:t>Нельзя не удивляться тому, как пришел Ньютон к идее цветового круга, объединяющей цвета в систему по признакам, присущим ощущению цвета, как создал он систему, воспринятую позднее с небольшими изменениями даже его крайним противником Гёте, систему, нужную художнику и удержавшуюся в основном до наших дней.</w:t>
      </w:r>
    </w:p>
    <w:p w:rsidR="00F805E7" w:rsidRDefault="00F805E7" w:rsidP="00F805E7">
      <w:r>
        <w:t xml:space="preserve">Заметив, экспериментируя со стеклами, разложение солнечного луча призмой — факт непрерывного изменения цвета в спектре, — Ньютон формулировал удивительную мысль о сложном составе простого солнечного луча. </w:t>
      </w:r>
      <w:proofErr w:type="gramStart"/>
      <w:r>
        <w:t>Если белый луч, проходя через призму, растягивается в ленту разных цветов от красного до фиолетового, все больше и больше отклоняясь от прямого пути, то белый луч — это сумма разноцветных излучений.</w:t>
      </w:r>
      <w:proofErr w:type="gramEnd"/>
      <w:r>
        <w:t xml:space="preserve"> Разные цветные лучи, обладая разным коэффициентом преломления, отклоняются от прямого пути на разную величину — меньше всего красные, больше всего фиолетовые.</w:t>
      </w:r>
    </w:p>
    <w:p w:rsidR="00F805E7" w:rsidRDefault="00F805E7" w:rsidP="00F805E7">
      <w:r>
        <w:t xml:space="preserve">Доказательства самого Ньютона не были безупречными, и Гёте придирчиво писал об этом. Для подтверждения разной преломляемости разных по цвету лучей Ньютон пользовался </w:t>
      </w:r>
      <w:proofErr w:type="spellStart"/>
      <w:r>
        <w:t>выкрасками</w:t>
      </w:r>
      <w:proofErr w:type="spellEnd"/>
      <w:r>
        <w:t xml:space="preserve">. Мы знаем теперь, что свет, отраженный от </w:t>
      </w:r>
      <w:proofErr w:type="spellStart"/>
      <w:r>
        <w:t>выкраски</w:t>
      </w:r>
      <w:proofErr w:type="spellEnd"/>
      <w:r>
        <w:t xml:space="preserve">, нельзя отождествлять со спектральным цветом. Цвет </w:t>
      </w:r>
      <w:proofErr w:type="spellStart"/>
      <w:r>
        <w:t>выкраски</w:t>
      </w:r>
      <w:proofErr w:type="spellEnd"/>
      <w:r>
        <w:t xml:space="preserve"> — сам сложен. Однако гениальная догадка оказалась верной. Казалось бы, Ньютон, как физик, интересующийся больше объективными величинами, чем ощущениями, должен был в качестве модели, объединяющей цвета, выбрать отрезок прямой, каждой точке которого отвечает свой коэффициент преломления. Так и поступают ученые, оставаясь на почве  спектрального анализа.</w:t>
      </w:r>
    </w:p>
    <w:p w:rsidR="00F805E7" w:rsidRDefault="00F805E7" w:rsidP="00F805E7">
      <w:r>
        <w:t xml:space="preserve">Гениальность Ньютона, однако, сказалась и в том, что он не забыл другой стороны вопроса. Его удивление факту простоты цвета солнечного луча столь же удивительно, как и </w:t>
      </w:r>
      <w:proofErr w:type="gramStart"/>
      <w:r>
        <w:t>удивление</w:t>
      </w:r>
      <w:proofErr w:type="gramEnd"/>
      <w:r>
        <w:t xml:space="preserve"> факту падения яблока.</w:t>
      </w:r>
    </w:p>
    <w:p w:rsidR="00F805E7" w:rsidRDefault="00F805E7" w:rsidP="00F805E7">
      <w:r>
        <w:t>Белый луч — это сумма излучений, значит, наше зрение суммирует цвета, порождая по определенным законам одни цвета из других. Физик стал на точку зрения физиолога</w:t>
      </w:r>
      <w:proofErr w:type="gramStart"/>
      <w:r>
        <w:t>7</w:t>
      </w:r>
      <w:proofErr w:type="gramEnd"/>
      <w:r>
        <w:t>. И Ньютон испытал оптические суммы разных цветов. Вот что он получил. Смешение двух близких по спектру цветов дает цвет промежуточный между ними. Смешение красного и зеленого, оранжевого и синего, желтого и фиолетового дает цвет, близкий к белому.</w:t>
      </w:r>
    </w:p>
    <w:p w:rsidR="00F805E7" w:rsidRDefault="00F805E7" w:rsidP="00F805E7">
      <w:r>
        <w:t>Приемы смешения, которыми пользовался Ньютон, также не были безупречными. Но все законы оптического смешения были фактически предсказаны им. Он заметил и тот факт, что смешение фиолетового и красного цвета дает пурпурные цвета, которых нет в спектре. Таким образом, множество цветов оказалось не только непрерывным, но и замкнутым. Увидел Ньютон и то, что смешение не близких по спектру цветов всегда ведет к потере насыщенности, к подмеси белого (серого). Идея цветового круга была столько же естественным, сколько и удивительным следствием экспериментов гениального физика по смешению цветов, так же как идея самого смешения — естественным и удивительным следствием наблюдений над разложением солнечного луча.</w:t>
      </w:r>
    </w:p>
    <w:p w:rsidR="00F805E7" w:rsidRDefault="00F805E7" w:rsidP="00F805E7">
      <w:r>
        <w:t xml:space="preserve">Хотя художники должны на практике хорошо знать и цветовой круг и законы оптического суммирования, мы считаем полезным </w:t>
      </w:r>
      <w:proofErr w:type="gramStart"/>
      <w:r>
        <w:t>напомнить</w:t>
      </w:r>
      <w:proofErr w:type="gramEnd"/>
      <w:r>
        <w:t xml:space="preserve"> здесь эту азбуку </w:t>
      </w:r>
      <w:proofErr w:type="spellStart"/>
      <w:r>
        <w:t>цветоведения</w:t>
      </w:r>
      <w:proofErr w:type="spellEnd"/>
      <w:r>
        <w:t>.</w:t>
      </w:r>
    </w:p>
    <w:p w:rsidR="00F805E7" w:rsidRDefault="00F805E7" w:rsidP="00F805E7">
      <w:proofErr w:type="gramStart"/>
      <w:r>
        <w:t xml:space="preserve">Новейшие   экспериментальные   данные   о  дополнительных   цветах   фиксируют следующие  пары:   синий (сходный  с ультрамарином темным) и желтый  (сходный с желтым кадмием); фиолетовый (сходный с фиолетовым кобальтом лилового оттенка)  и зеленовато-желтый;   пурпурный  (сходный  с  фиолетовым краплаком)  и  зеленый (сходный с травяной зеленью); </w:t>
      </w:r>
      <w:proofErr w:type="spellStart"/>
      <w:r>
        <w:t>голубой</w:t>
      </w:r>
      <w:proofErr w:type="spellEnd"/>
      <w:r>
        <w:t xml:space="preserve"> (сходный с берлинской лазурью)  и  оранжевый; красный (сходный с красным кадмием) и голубовато-зеленый</w:t>
      </w:r>
      <w:proofErr w:type="gramEnd"/>
    </w:p>
    <w:p w:rsidR="00F805E7" w:rsidRDefault="00F805E7" w:rsidP="00F805E7">
      <w:r>
        <w:t xml:space="preserve">Следует особенно подчеркнуть, что красный, типа киновари или красного кадмия, не является дополнительным к зеленому, даже зеленому цвета изумрудной зелени. </w:t>
      </w:r>
      <w:proofErr w:type="spellStart"/>
      <w:r>
        <w:t>Матисс</w:t>
      </w:r>
      <w:proofErr w:type="spellEnd"/>
      <w:r>
        <w:t xml:space="preserve"> в своем натюрморте с золотыми рыбками противопоставляет зеленую листву </w:t>
      </w:r>
      <w:proofErr w:type="spellStart"/>
      <w:proofErr w:type="gramStart"/>
      <w:r>
        <w:t>фиолетово-розовому</w:t>
      </w:r>
      <w:proofErr w:type="spellEnd"/>
      <w:proofErr w:type="gramEnd"/>
      <w:r>
        <w:t>, а красные пятна рыбок—голубовато-зеленой воде. И это понятно. Он хочет повысить цветность сопоставлениями дополнительных цветов. Мы увидим дальше, что дополнительные цвета связаны с цветовыми контрастами, которыми художники пользуются постоянно.</w:t>
      </w:r>
    </w:p>
    <w:p w:rsidR="00F805E7" w:rsidRDefault="00F805E7" w:rsidP="00F805E7">
      <w:r>
        <w:t xml:space="preserve">Новейшие экспериментальные исследования заставили несколько изменить геометрический образ множества цветов. В частности, идея сложения цветов нашла выражение в более точной модели — так называемом треугольнике смешения цветов. В вершинах треугольника смешения помещаются основные цвета </w:t>
      </w:r>
      <w:proofErr w:type="spellStart"/>
      <w:r>
        <w:t>ньютоновской</w:t>
      </w:r>
      <w:proofErr w:type="spellEnd"/>
      <w:r>
        <w:t xml:space="preserve"> цветовой системы — красный, зеленый, синий. </w:t>
      </w:r>
      <w:proofErr w:type="gramStart"/>
      <w:r>
        <w:t xml:space="preserve">Цвет суммы двух цветов находится по </w:t>
      </w:r>
      <w:r>
        <w:lastRenderedPageBreak/>
        <w:t>принципу центра тяжести на прямой, соединяющей соответствующие смешиваемым цветам точки треугольника смешения".</w:t>
      </w:r>
      <w:proofErr w:type="gramEnd"/>
    </w:p>
    <w:p w:rsidR="00F805E7" w:rsidRDefault="00F805E7" w:rsidP="00F805E7">
      <w:r>
        <w:t>С триадой Ньютона связаны все последующие попытки построить господствующую и в наши дни, хотя все еще не доказанную, трехкомпонентную теорию цветового  зрения.</w:t>
      </w:r>
    </w:p>
    <w:p w:rsidR="00F805E7" w:rsidRDefault="00F805E7" w:rsidP="00F805E7">
      <w:r>
        <w:t>Цветовая система Ньютона, нашедшая свое выражение в цветовом круге и в законах смешения цветов, не есть ли это наиболее общая формальная основа колорита — цветовой системы картины?</w:t>
      </w:r>
    </w:p>
    <w:p w:rsidR="00F805E7" w:rsidRDefault="00F805E7" w:rsidP="00F805E7">
      <w:r>
        <w:t>Недаром художники-колористы, с большей или меньшей долей теоретизирования, говорили о цветовом круге и его использовании в живописи, недаром они изучали законы смешения цветов, пытаясь определить на их основе простейшие цветовые гармонии.</w:t>
      </w:r>
    </w:p>
    <w:p w:rsidR="00F805E7" w:rsidRDefault="00F805E7" w:rsidP="00F805E7">
      <w:r>
        <w:t xml:space="preserve">Рационалистическому строю творчества </w:t>
      </w:r>
      <w:proofErr w:type="spellStart"/>
      <w:r>
        <w:t>неоимпрессионистов</w:t>
      </w:r>
      <w:proofErr w:type="spellEnd"/>
      <w:r>
        <w:t xml:space="preserve"> идея научной систематики цветов оказалась особенно близкой. </w:t>
      </w:r>
      <w:proofErr w:type="spellStart"/>
      <w:r>
        <w:t>Синьяк</w:t>
      </w:r>
      <w:proofErr w:type="spellEnd"/>
      <w:r>
        <w:t xml:space="preserve">, Сера с восторгом читали книгу </w:t>
      </w:r>
      <w:proofErr w:type="spellStart"/>
      <w:r>
        <w:t>Шеврёля</w:t>
      </w:r>
      <w:proofErr w:type="spellEnd"/>
      <w:r>
        <w:t>, популярно излагавшую законы оптического суммирования и законы контраста, выраженные в цветовом круге 12.</w:t>
      </w:r>
    </w:p>
    <w:p w:rsidR="00F805E7" w:rsidRDefault="00F805E7" w:rsidP="00F805E7">
      <w:r>
        <w:t>Сейчас яснее сильные и слабые  стороны этих попыток.</w:t>
      </w:r>
    </w:p>
    <w:p w:rsidR="00F805E7" w:rsidRDefault="00F805E7" w:rsidP="00F805E7">
      <w:r>
        <w:t>Ньютон изучал эффекты от совместного действия разных цветов на один и тот же участок сетчатки глаза. Такое смешение цветов называется оптическим смешением. Пользуемся ли мы зеркальным смесителем, вертушкой или смешением посредством двух спектроскопов, мы получаем  оптические смеси.</w:t>
      </w:r>
    </w:p>
    <w:p w:rsidR="00F805E7" w:rsidRDefault="00F805E7" w:rsidP="00F805E7">
      <w:r>
        <w:t xml:space="preserve">Оптические смеси получаются и в том случае, если разные цвета расположены достаточно мелкими пятнами рядом друг с другом (пространственное смешение). Живопись часто пользовалась пространственным смешением цветов. Законы пространственного смешения знали на практике не только импрессионисты, но и венецианцы Высокого Возрождения, и Веласкес, и мастера помпейских росписей, и мастера </w:t>
      </w:r>
      <w:proofErr w:type="spellStart"/>
      <w:r>
        <w:t>фаюмских</w:t>
      </w:r>
      <w:proofErr w:type="spellEnd"/>
      <w:r>
        <w:t xml:space="preserve"> портретов (</w:t>
      </w:r>
      <w:proofErr w:type="gramStart"/>
      <w:r>
        <w:t>см</w:t>
      </w:r>
      <w:proofErr w:type="gramEnd"/>
      <w:r>
        <w:t>., например, «Портрет пожилого мужчины» из коллекции Государственного музея изобразительных искусств им. А. С. Пушкина). Цветные штрихи по основному пятну цвета на фресках Феофана Грека, и его учеников свидетельствуют о практическом знании эффектов пространственного смешения, оживлявших цвет.</w:t>
      </w:r>
    </w:p>
    <w:p w:rsidR="00F805E7" w:rsidRDefault="00F805E7" w:rsidP="00F805E7">
      <w:r>
        <w:t xml:space="preserve">Но здесь нужна существенная оговорка. Речь идет именно о практическом знании эффектов оптического смешения цветов. </w:t>
      </w:r>
      <w:proofErr w:type="spellStart"/>
      <w:r>
        <w:t>ЭФФект</w:t>
      </w:r>
      <w:proofErr w:type="spellEnd"/>
      <w:r>
        <w:t xml:space="preserve"> оптического смешения зависит не только от качества смешиваемых цветов, но и от их количества. А приемы, которыми пользовались художники, соединяют аффекты оптического смешения с эффектами от способа нанесения красочного слоя.</w:t>
      </w:r>
    </w:p>
    <w:p w:rsidR="00F805E7" w:rsidRDefault="00F805E7" w:rsidP="00F805E7">
      <w:r>
        <w:t>Так, в «</w:t>
      </w:r>
      <w:proofErr w:type="spellStart"/>
      <w:r>
        <w:t>Руанском</w:t>
      </w:r>
      <w:proofErr w:type="spellEnd"/>
      <w:r>
        <w:t xml:space="preserve"> соборе в полдень» К. Моне цветовой тон освещенной стены собора создан не полностью закрытыми зеленовато-рыжими рыхлыми </w:t>
      </w:r>
      <w:proofErr w:type="spellStart"/>
      <w:r>
        <w:t>западениями</w:t>
      </w:r>
      <w:proofErr w:type="spellEnd"/>
      <w:r>
        <w:t xml:space="preserve"> краски, </w:t>
      </w:r>
      <w:proofErr w:type="spellStart"/>
      <w:r>
        <w:t>розоватымн</w:t>
      </w:r>
      <w:proofErr w:type="spellEnd"/>
      <w:r>
        <w:t xml:space="preserve"> и желтоватыми мазками более плотного верхнего слоя, по которому положены местами белильные мазки, получившие синеватый оттенок. Зеленовато-рыжее, </w:t>
      </w:r>
      <w:proofErr w:type="spellStart"/>
      <w:r>
        <w:t>розовое</w:t>
      </w:r>
      <w:proofErr w:type="spellEnd"/>
      <w:r>
        <w:t xml:space="preserve">, синее — это слегка сдвинутая триада Ньютона. Из нее можно получить все оттенки цвета. Весь вопрос в количестве цветов, участвующих в смеси. Там, где синеватые белильные мазки верхнего слоя чаще, мы видим холодный (лиловатый) оттенок, там, где яснее </w:t>
      </w:r>
      <w:proofErr w:type="spellStart"/>
      <w:r>
        <w:t>розовая</w:t>
      </w:r>
      <w:proofErr w:type="spellEnd"/>
      <w:r>
        <w:t xml:space="preserve"> прокладка, — </w:t>
      </w:r>
      <w:proofErr w:type="spellStart"/>
      <w:r>
        <w:t>оранжевато-розовый</w:t>
      </w:r>
      <w:proofErr w:type="spellEnd"/>
      <w:r>
        <w:t>, там, где активно участвует рыжий цвет, яснее выражена желтизна. Но даже на далеком расстоянии общность цветового тона стены не переходит в безразличное равенство, общий цвет оживлен переходами.</w:t>
      </w:r>
    </w:p>
    <w:p w:rsidR="00F805E7" w:rsidRDefault="00F805E7" w:rsidP="00F805E7">
      <w:r>
        <w:t>Теневые части стены «</w:t>
      </w:r>
      <w:proofErr w:type="spellStart"/>
      <w:r>
        <w:t>Руанского</w:t>
      </w:r>
      <w:proofErr w:type="spellEnd"/>
      <w:r>
        <w:t xml:space="preserve"> собора вечером» составлены из цветов, очень близких к цветам, использованным в дневном этюде. Чуть-чуть более темные рыжие западения, затем синеватый тоже рыхлый слой и поверх него белильные мазки розоватого оттенка. Одна и та же палитра, но другие количества цветов и другая последовательность их наложения. Художник пользовался одной и той же триадой цветов, близкой к основной </w:t>
      </w:r>
      <w:proofErr w:type="spellStart"/>
      <w:r>
        <w:t>ньютоновской</w:t>
      </w:r>
      <w:proofErr w:type="spellEnd"/>
      <w:r>
        <w:t xml:space="preserve"> триаде, и сохранил ясную цветность, сохранил, впрочем, на грани обесцвечивания. По сравнению, например, с</w:t>
      </w:r>
      <w:proofErr w:type="gramStart"/>
      <w:r>
        <w:t xml:space="preserve"> Л</w:t>
      </w:r>
      <w:proofErr w:type="gramEnd"/>
      <w:r>
        <w:t xml:space="preserve">юбым холстом </w:t>
      </w:r>
      <w:proofErr w:type="spellStart"/>
      <w:r>
        <w:t>Матисса</w:t>
      </w:r>
      <w:proofErr w:type="spellEnd"/>
      <w:r>
        <w:t xml:space="preserve"> перед нам«, конечно, монолитный поток сдержанных, </w:t>
      </w:r>
      <w:proofErr w:type="spellStart"/>
      <w:r>
        <w:t>разбеленных</w:t>
      </w:r>
      <w:proofErr w:type="spellEnd"/>
      <w:r>
        <w:t xml:space="preserve"> цветовых переходов.</w:t>
      </w:r>
    </w:p>
    <w:p w:rsidR="00F805E7" w:rsidRDefault="00F805E7" w:rsidP="00F805E7">
      <w:r>
        <w:t>Живопись пользовалась, пользуется и будет пользоваться оптическим смешением цветов. Но едва ли можно одно из сре</w:t>
      </w:r>
      <w:proofErr w:type="gramStart"/>
      <w:r>
        <w:t>дств цв</w:t>
      </w:r>
      <w:proofErr w:type="gramEnd"/>
      <w:r>
        <w:t>етового построения представлять как единственную и обязательную его основу.</w:t>
      </w:r>
    </w:p>
    <w:p w:rsidR="00F805E7" w:rsidRDefault="00F805E7" w:rsidP="00F805E7">
      <w:r>
        <w:t xml:space="preserve">Теоретики неоимпрессионизма пытались представить законы оптического смешения цветов как истинную основу цветовой системы картины. Ссылаясь на </w:t>
      </w:r>
      <w:proofErr w:type="spellStart"/>
      <w:r>
        <w:t>Шев-рёля</w:t>
      </w:r>
      <w:proofErr w:type="spellEnd"/>
      <w:r>
        <w:t xml:space="preserve"> и Гельмгольца, они настаивали на преимуществах оптического смешения цветов по сравнению с физическим смешением красок.</w:t>
      </w:r>
    </w:p>
    <w:p w:rsidR="00F805E7" w:rsidRDefault="00F805E7" w:rsidP="00F805E7">
      <w:r>
        <w:t> </w:t>
      </w:r>
    </w:p>
    <w:p w:rsidR="00F805E7" w:rsidRDefault="00F805E7" w:rsidP="00F805E7">
      <w:r>
        <w:lastRenderedPageBreak/>
        <w:t xml:space="preserve">Поль </w:t>
      </w:r>
      <w:proofErr w:type="spellStart"/>
      <w:r>
        <w:t>Синьяк</w:t>
      </w:r>
      <w:proofErr w:type="spellEnd"/>
      <w:r>
        <w:t xml:space="preserve"> в программной книге неоимпрессионизма писал: «Всякая материальная смесь ведет не только к затемнению, но и к обесцвечиванию, всякая оптическая смесь, наоборот,  ведет к ясности и блеску».</w:t>
      </w:r>
    </w:p>
    <w:p w:rsidR="00F805E7" w:rsidRDefault="00F805E7" w:rsidP="00F805E7">
      <w:proofErr w:type="spellStart"/>
      <w:r>
        <w:t>Синьяк</w:t>
      </w:r>
      <w:proofErr w:type="spellEnd"/>
      <w:r>
        <w:t xml:space="preserve"> требует «заменить всякую вещественную смесь противоположных красок их оптической смесью».</w:t>
      </w:r>
    </w:p>
    <w:p w:rsidR="00F805E7" w:rsidRDefault="00F805E7" w:rsidP="00F805E7">
      <w:r>
        <w:t xml:space="preserve">Но утверждение </w:t>
      </w:r>
      <w:proofErr w:type="spellStart"/>
      <w:r>
        <w:t>Синьяка</w:t>
      </w:r>
      <w:proofErr w:type="spellEnd"/>
      <w:r>
        <w:t xml:space="preserve"> совершенно бездоказательно.</w:t>
      </w:r>
    </w:p>
    <w:p w:rsidR="00F805E7" w:rsidRDefault="00F805E7" w:rsidP="00F805E7">
      <w:r>
        <w:t>Если пространственное смешение соседних пятен является полным (то есть цвета, вызывающие общий эффект, уже не различаются зрителем), оно не может иметь  никаких   преимуществ   перед   хорошо   подобранной  вещественной смесью.</w:t>
      </w:r>
    </w:p>
    <w:p w:rsidR="00F805E7" w:rsidRDefault="00F805E7" w:rsidP="00F805E7">
      <w:r>
        <w:t xml:space="preserve">Больше того, оптическое смешение любых цветов, как показывает цветовой круг, также ведет к известному обесцвечиванию (потере насыщенности), а смешение цветов, близких к </w:t>
      </w:r>
      <w:proofErr w:type="gramStart"/>
      <w:r>
        <w:t>дополнительным</w:t>
      </w:r>
      <w:proofErr w:type="gramEnd"/>
      <w:r>
        <w:t>,— даже к сильному обесцвечиванию.</w:t>
      </w:r>
    </w:p>
    <w:p w:rsidR="00F805E7" w:rsidRDefault="00F805E7" w:rsidP="00F805E7">
      <w:r>
        <w:t xml:space="preserve">Действительная красота и цель импрессионистической кладки заключается в том оживлении общего цвета, которое вызывается неполным оптическим смешением цветов. Тот же </w:t>
      </w:r>
      <w:proofErr w:type="spellStart"/>
      <w:r>
        <w:t>Синьяк</w:t>
      </w:r>
      <w:proofErr w:type="spellEnd"/>
      <w:r>
        <w:t xml:space="preserve"> подчеркивал, что для импрессионистической кладки чрезвычайно важно, чтобы был угадан </w:t>
      </w:r>
      <w:proofErr w:type="gramStart"/>
      <w:r>
        <w:t>—в</w:t>
      </w:r>
      <w:proofErr w:type="gramEnd"/>
      <w:r>
        <w:t xml:space="preserve"> соответствии с размером картины — размер мазка- Но почему же это важно? Ведь оптическое смешение будет тем лучше, чем мельче мазки? Наилучшее оптическое смешение достигается полным наложением  световых потоков.</w:t>
      </w:r>
    </w:p>
    <w:p w:rsidR="00F805E7" w:rsidRDefault="00F805E7" w:rsidP="00F805E7">
      <w:r>
        <w:t>Поясним на примере. Если подвести зрителя вплотную к картине Сурикова «Боярыня Морозова», он не увидит в живописи снега ничего, кроме разноцветных мазков (полная раздельность цветов). Если отвести зрителя от картины, он увидит только голубоватый снег и ему будет совершенно безразлично, написан ли этот снег раздельными цветами или покрашен одной голубоватой краской (полное смешение). Ни то, ни другое положение относительно картины, однако, не является наилучшим и естественным. Легко убедиться, что</w:t>
      </w:r>
      <w:proofErr w:type="gramStart"/>
      <w:r>
        <w:t>.</w:t>
      </w:r>
      <w:proofErr w:type="gramEnd"/>
      <w:r>
        <w:t xml:space="preserve"> </w:t>
      </w:r>
      <w:proofErr w:type="gramStart"/>
      <w:r>
        <w:t>н</w:t>
      </w:r>
      <w:proofErr w:type="gramEnd"/>
      <w:r>
        <w:t>а том расстоянии, с которого лучше всего охватывается и богаче всего раскрывается для зрителя этот холст, смешение цветов в живописи снега остается неполным. Мы не видим раздельных мазков, но мы видим переливы цвета, игру теплых и холодных оттенков, игру рефлексов на снегу, его взрытую, мерцающую отражениями рыхлую структуру *. Импрессионисты для достижения «блеска» колорита также использовали неполное оптическое смешение цветов. Вспомним, что и Делакруа прибегал к неполному физическому смешению красок на палитре, добиваясь аналогичного оживления цвета.</w:t>
      </w:r>
    </w:p>
    <w:p w:rsidR="00F805E7" w:rsidRDefault="00F805E7" w:rsidP="00F805E7">
      <w:r>
        <w:t>Именно неполное оптическое смешение цветов хорошо подходит для выражения импрессионистического видения, выбирающего в цветовых гармониях природы как главное непрерывную игру излучений. Но оживление цвета приемами пространственного смешения вовсе не предполагало импрессионистического видения и применялось в разных живописных школах.</w:t>
      </w:r>
    </w:p>
    <w:p w:rsidR="00F805E7" w:rsidRDefault="00F805E7" w:rsidP="00F805E7">
      <w:r>
        <w:t xml:space="preserve">Очень хорошо писал о раздельности мазка и слитности красок Делакруа: «В конечном </w:t>
      </w:r>
      <w:proofErr w:type="gramStart"/>
      <w:r>
        <w:t>счете</w:t>
      </w:r>
      <w:proofErr w:type="gramEnd"/>
      <w:r>
        <w:t xml:space="preserve"> в произведении подлинного мастера все зависит от расстояния, с которого будешь смотреть на картину. На известном расстоянии мазок растворится в общем впечатлении, но он придаст живописи тот акцент, которого ей не может дать слитность красок» и.</w:t>
      </w:r>
    </w:p>
    <w:p w:rsidR="00F805E7" w:rsidRDefault="00F805E7" w:rsidP="00F805E7">
      <w:r>
        <w:t xml:space="preserve">Если художника, пытавшегося осмыслить цветовую систему картины, направляла и поправляла его </w:t>
      </w:r>
      <w:proofErr w:type="gramStart"/>
      <w:r>
        <w:t>практика</w:t>
      </w:r>
      <w:proofErr w:type="gramEnd"/>
      <w:r>
        <w:t xml:space="preserve"> и он ошибался не столько в самой практике, сколько в том, что преувеличивал ее значение, то некоторых теоретиков </w:t>
      </w:r>
      <w:proofErr w:type="spellStart"/>
      <w:r>
        <w:t>цветоведения</w:t>
      </w:r>
      <w:proofErr w:type="spellEnd"/>
      <w:r>
        <w:t xml:space="preserve"> увлечение научными открытиями привело к ложным обобщениям. Они не увидели разницы между законами оптического суммирования световых лучей, на основе которых построена цветовая система Ньютона, и законами, лежащими в основе цветового построения картины.</w:t>
      </w:r>
    </w:p>
    <w:p w:rsidR="00F805E7" w:rsidRDefault="00F805E7" w:rsidP="00F805E7">
      <w:proofErr w:type="gramStart"/>
      <w:r>
        <w:t>Думали, что колорит картины непременно основан или на паре дополнительных цветов, или на «гармонической» цветовой триаде (например, триаде — красное, зеленое, синее)15.</w:t>
      </w:r>
      <w:proofErr w:type="gramEnd"/>
    </w:p>
    <w:p w:rsidR="00F805E7" w:rsidRDefault="00F805E7" w:rsidP="00F805E7">
      <w:r>
        <w:t xml:space="preserve">Но что лее сказать в таком случае о противопоставлении красного и синего (без участия зеленого), столь характерном для картин многих великих колористов, желтого и черного, синего и белого? Трагический аккорд красных и синих в «Снятии с креста» Пуссена великолепен так же, как и аккорд желтых и синих в работах Вермеера, желтого и </w:t>
      </w:r>
      <w:proofErr w:type="spellStart"/>
      <w:r>
        <w:t>голубого</w:t>
      </w:r>
      <w:proofErr w:type="spellEnd"/>
      <w:r>
        <w:t xml:space="preserve"> — в «Кружевнице» (Париж, Лувр), лимонно-желтого и синего — в «Служанке с кувшином молока» (Амстердам, </w:t>
      </w:r>
      <w:proofErr w:type="spellStart"/>
      <w:r>
        <w:t>Рейкс-музей</w:t>
      </w:r>
      <w:proofErr w:type="spellEnd"/>
      <w:r>
        <w:t xml:space="preserve">). </w:t>
      </w:r>
      <w:proofErr w:type="gramStart"/>
      <w:r>
        <w:t xml:space="preserve">Были и еще более абстрактные попытки вывести цветовые гармонии из числовых соотношений между синусами преломления (Ньютон, см. прим. 6) или между частотами колебаний отдельных монохроматических излучений, подобно тому как </w:t>
      </w:r>
      <w:r>
        <w:lastRenderedPageBreak/>
        <w:t xml:space="preserve">музыкальные гармонии выводятся из простых числовых </w:t>
      </w:r>
      <w:proofErr w:type="spellStart"/>
      <w:r>
        <w:t>отношениЁ</w:t>
      </w:r>
      <w:proofErr w:type="spellEnd"/>
      <w:r>
        <w:t xml:space="preserve"> между отрезками музыкальной хорды или частотами колебаний музыкальных тонов.</w:t>
      </w:r>
      <w:proofErr w:type="gramEnd"/>
    </w:p>
    <w:p w:rsidR="00F805E7" w:rsidRDefault="00F805E7" w:rsidP="00F805E7">
      <w:r>
        <w:t xml:space="preserve">Нет нужды критиковать эти поздние отголоски пифагорейства. Наконец, посредством цветового круга пытались установить важное понятие цветовой гаммы. Изучая излюбленные цвета некоторых художников, определяли гамму художника (гамму </w:t>
      </w:r>
      <w:proofErr w:type="spellStart"/>
      <w:r>
        <w:t>Коро</w:t>
      </w:r>
      <w:proofErr w:type="spellEnd"/>
      <w:r>
        <w:t xml:space="preserve">, гамму Рембрандта) как ограниченную область цветового круга, ось которого, проходя через точку белого, опирается на дополнительные цвета, один из которых доминирует как по размеру пятен, так и по насыщенности (цветовая доминанта) 16. Мы еще вернемся к вопросу о цветовой гамме. Ее структура </w:t>
      </w:r>
      <w:proofErr w:type="gramStart"/>
      <w:r>
        <w:t>много сложнее</w:t>
      </w:r>
      <w:proofErr w:type="gramEnd"/>
      <w:r>
        <w:t xml:space="preserve"> той упрощенной схемы, которую можно получить из простого сопоставления красок картины с </w:t>
      </w:r>
      <w:proofErr w:type="spellStart"/>
      <w:r>
        <w:t>ньютоновской</w:t>
      </w:r>
      <w:proofErr w:type="spellEnd"/>
      <w:r>
        <w:t xml:space="preserve"> системой цветоощущения, выраженной в цветовом круге. </w:t>
      </w:r>
      <w:proofErr w:type="spellStart"/>
      <w:r>
        <w:t>Ньютоновская</w:t>
      </w:r>
      <w:proofErr w:type="spellEnd"/>
      <w:r>
        <w:t xml:space="preserve"> цветовая система описывает только одну сторону фактов — цветовое множество и не затрагивает цветового взаимодействия, она основана на законах оптического смешения, а художник имеет дело чаще всего не с оптическим смешением цветов. И вообще, бессмысленно искать цветовые гармонии абстрактным путем, если мы располагаем в качестве бесспорного материала множеством совершенных образцов, созданных великими колористами.</w:t>
      </w:r>
    </w:p>
    <w:p w:rsidR="00F805E7" w:rsidRDefault="00F805E7" w:rsidP="00F805E7">
      <w:r>
        <w:t xml:space="preserve">Однако оговоримся еще раз — бесплодность претензий на абстрактные законы красоты не означает бесполезность для искусствознания и художественной практики </w:t>
      </w:r>
      <w:proofErr w:type="spellStart"/>
      <w:r>
        <w:t>цветоведения</w:t>
      </w:r>
      <w:proofErr w:type="spellEnd"/>
      <w:r>
        <w:t xml:space="preserve"> и физиологии цветового зрения.</w:t>
      </w:r>
    </w:p>
    <w:p w:rsidR="00F805E7" w:rsidRDefault="00F805E7" w:rsidP="00F805E7">
      <w:r>
        <w:t xml:space="preserve">Цветовой круг содержит все изменения цвета по цветовому тону и насыщенности. Но цвета различаются, кроме того, по яркости (светлоте). В современном понимании полная система </w:t>
      </w:r>
      <w:proofErr w:type="spellStart"/>
      <w:r>
        <w:t>ньютоновских</w:t>
      </w:r>
      <w:proofErr w:type="spellEnd"/>
      <w:r>
        <w:t xml:space="preserve"> цветов, изменяющихся по трем параметрам — цветовому тону, насыщенности и светлоте, — это цветовое тело.</w:t>
      </w:r>
    </w:p>
    <w:p w:rsidR="00F805E7" w:rsidRDefault="00F805E7" w:rsidP="00F805E7">
      <w:r>
        <w:t xml:space="preserve">Множество точек цветового тела содержит все существующие цвета. Его структура отвечает законам смешения цветов (сечения тела плоскостями, перпендикулярными черно-белой оси, дают треугольники смешения) и трехкомпонентной теории цветового зрения. На основе цветового тела, зная параметры исходных цветов, можно рассчитать цвет их смеси. Вот почему </w:t>
      </w:r>
      <w:proofErr w:type="spellStart"/>
      <w:r>
        <w:t>цветоведение</w:t>
      </w:r>
      <w:proofErr w:type="spellEnd"/>
      <w:r>
        <w:t xml:space="preserve"> в его математическом выражении называют исчислением цветов. Практическая важность такого исчисления для светотехники и колориметрии очевидна.</w:t>
      </w:r>
    </w:p>
    <w:p w:rsidR="00F805E7" w:rsidRDefault="00F805E7" w:rsidP="00F805E7">
      <w:r>
        <w:t xml:space="preserve">Здесь </w:t>
      </w:r>
      <w:proofErr w:type="gramStart"/>
      <w:r>
        <w:t>нет надобности говорить</w:t>
      </w:r>
      <w:proofErr w:type="gramEnd"/>
      <w:r>
        <w:t xml:space="preserve"> о цветовом теле и правилах исчисления цветов. Цветовода и светотехника интересует изолированный цвет — точка цветового тела. Художник никогда не имеет дела с изолированным цветом.</w:t>
      </w:r>
    </w:p>
    <w:p w:rsidR="00F805E7" w:rsidRDefault="00F805E7" w:rsidP="00F805E7">
      <w:r>
        <w:t>Но художнику полезно иметь представление о некоторых специальных вопросах научной систематики цветов.</w:t>
      </w:r>
    </w:p>
    <w:p w:rsidR="00F805E7" w:rsidRDefault="00F805E7" w:rsidP="00F805E7">
      <w:r>
        <w:t xml:space="preserve">Яркость (светлота) и цветовой тон не являются вполне независимыми параметрами. Значительное уменьшение яркости излучения меняет цветовой тон. </w:t>
      </w:r>
      <w:proofErr w:type="gramStart"/>
      <w:r>
        <w:t>Примерная картина цветового сдвига при уменьшении яркости такова: зеленые синеют, синие приближаются к фиолетовым, желтые приближаются к оранжевым, оранжевые — к красным.</w:t>
      </w:r>
      <w:proofErr w:type="gramEnd"/>
      <w:r>
        <w:t xml:space="preserve"> Дальнейшее уменьшение яркости ведет к эффекту обесцвечивания 17.</w:t>
      </w:r>
    </w:p>
    <w:p w:rsidR="00F805E7" w:rsidRDefault="00F805E7" w:rsidP="00F805E7">
      <w:r>
        <w:t xml:space="preserve">Понятно, </w:t>
      </w:r>
      <w:proofErr w:type="gramStart"/>
      <w:r>
        <w:t>что то</w:t>
      </w:r>
      <w:proofErr w:type="gramEnd"/>
      <w:r>
        <w:t xml:space="preserve"> же самое должно происходить и с цветами картины при значительном уменьшении ее освещенности. Вот почему сравнивать колористические качества картин можно только в условиях равной освещенности.</w:t>
      </w:r>
    </w:p>
    <w:p w:rsidR="00F805E7" w:rsidRDefault="00F805E7" w:rsidP="00F805E7">
      <w:r>
        <w:t>Большое увеличение яркости излучения вызывает другой эффек</w:t>
      </w:r>
      <w:proofErr w:type="gramStart"/>
      <w:r>
        <w:t>т-</w:t>
      </w:r>
      <w:proofErr w:type="gramEnd"/>
      <w:r>
        <w:t xml:space="preserve"> Красные цвета переходят в оранжевые, затем — желтые, наконец — белые. Фиолетовые переходят в синие, затем — </w:t>
      </w:r>
      <w:proofErr w:type="spellStart"/>
      <w:r>
        <w:t>голубые</w:t>
      </w:r>
      <w:proofErr w:type="spellEnd"/>
      <w:r>
        <w:t>. Очень сильный свет приводит к эффекту обесцвечивания.</w:t>
      </w:r>
    </w:p>
    <w:p w:rsidR="00F805E7" w:rsidRDefault="00F805E7" w:rsidP="00F805E7">
      <w:r>
        <w:t xml:space="preserve">Цветовой тон зависит также и от насыщенности, что доказывают факты изменения цветового тона при </w:t>
      </w:r>
      <w:proofErr w:type="spellStart"/>
      <w:r>
        <w:t>разбелке</w:t>
      </w:r>
      <w:proofErr w:type="spellEnd"/>
      <w:r>
        <w:t xml:space="preserve">. При </w:t>
      </w:r>
      <w:proofErr w:type="spellStart"/>
      <w:r>
        <w:t>разбелке</w:t>
      </w:r>
      <w:proofErr w:type="spellEnd"/>
      <w:r>
        <w:t xml:space="preserve"> часть </w:t>
      </w:r>
      <w:proofErr w:type="gramStart"/>
      <w:r>
        <w:t>желтых</w:t>
      </w:r>
      <w:proofErr w:type="gramEnd"/>
      <w:r>
        <w:t xml:space="preserve"> розовеет, часть зеленеет, красное становится более пурпурным, зеленое синеет, синее приближается к фиолетовому 1В.</w:t>
      </w:r>
    </w:p>
    <w:p w:rsidR="00F805E7" w:rsidRDefault="00F805E7" w:rsidP="00F805E7">
      <w:r>
        <w:t xml:space="preserve">Изменение цветового тона при изменении яркости и </w:t>
      </w:r>
      <w:proofErr w:type="spellStart"/>
      <w:r>
        <w:t>разбелке</w:t>
      </w:r>
      <w:proofErr w:type="spellEnd"/>
      <w:r>
        <w:t xml:space="preserve">, изучавшееся в психологии цветоощущения, относится к фактам оптического смешения цветов. Раздельная импрессионистическая кладка желтых пятен рядом с белыми вызывает впечатление оранжевого и даже </w:t>
      </w:r>
      <w:proofErr w:type="spellStart"/>
      <w:r>
        <w:t>розового</w:t>
      </w:r>
      <w:proofErr w:type="spellEnd"/>
      <w:r>
        <w:t xml:space="preserve">. Кладка зеленых пятен рядом с белыми вызывает впечатление </w:t>
      </w:r>
      <w:proofErr w:type="spellStart"/>
      <w:proofErr w:type="gramStart"/>
      <w:r>
        <w:t>голубого</w:t>
      </w:r>
      <w:proofErr w:type="spellEnd"/>
      <w:proofErr w:type="gramEnd"/>
      <w:r>
        <w:t>.</w:t>
      </w:r>
    </w:p>
    <w:sectPr w:rsidR="00F805E7" w:rsidSect="00B40B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805E7"/>
    <w:rsid w:val="002F761F"/>
    <w:rsid w:val="0052201F"/>
    <w:rsid w:val="007B6CB0"/>
    <w:rsid w:val="00943D61"/>
    <w:rsid w:val="00B40B7F"/>
    <w:rsid w:val="00CA33DC"/>
    <w:rsid w:val="00F80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61F"/>
  </w:style>
  <w:style w:type="paragraph" w:styleId="1">
    <w:name w:val="heading 1"/>
    <w:basedOn w:val="a"/>
    <w:link w:val="10"/>
    <w:uiPriority w:val="9"/>
    <w:qFormat/>
    <w:rsid w:val="00F805E7"/>
    <w:pPr>
      <w:keepNext/>
      <w:spacing w:before="240" w:after="60" w:line="240" w:lineRule="auto"/>
      <w:ind w:firstLine="0"/>
      <w:outlineLvl w:val="0"/>
    </w:pPr>
    <w:rPr>
      <w:rFonts w:ascii="Times New Roman" w:eastAsiaTheme="minorEastAsia" w:hAnsi="Times New Roman" w:cs="Times New Roman"/>
      <w:color w:val="0000FF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05E7"/>
    <w:rPr>
      <w:rFonts w:ascii="Times New Roman" w:eastAsiaTheme="minorEastAsia" w:hAnsi="Times New Roman" w:cs="Times New Roman"/>
      <w:color w:val="0000FF"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805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lick01.begun.ru/click.jsp?url=IGyo4RsfHh**lwy-WsMASZTPCZYtxFsJZ5dogRnw9qMEz-5mk3pSMlR36svLw2XKC2wgn4NhQbEkn1AKkokfyGJdTay-NqoJTZn8MTu35wVD4M-mMl3Pb0vo90xIvt9hasW-LiUM0YNo2N8tSJ7CiMa*wrbvcI0c-sY4P1dz008CFLKW6lmOS3PDnMRjuiz2WLra6PGlUBo7TvDI6Yl0AIO1HTcrL9zW9-SWIlnoOuqdqszbWm2lB4r1FwTDTWOUwMbFKQHIHn98XA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3161</Words>
  <Characters>18024</Characters>
  <Application>Microsoft Office Word</Application>
  <DocSecurity>0</DocSecurity>
  <Lines>150</Lines>
  <Paragraphs>42</Paragraphs>
  <ScaleCrop>false</ScaleCrop>
  <Company>dom</Company>
  <LinksUpToDate>false</LinksUpToDate>
  <CharactersWithSpaces>21143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1</cp:revision>
  <dcterms:created xsi:type="dcterms:W3CDTF">2008-12-01T09:31:00Z</dcterms:created>
  <dcterms:modified xsi:type="dcterms:W3CDTF">2008-12-01T09:33:00Z</dcterms:modified>
</cp:coreProperties>
</file>